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2B327" w14:textId="77777777" w:rsidR="009D7D2D" w:rsidRPr="009D7D2D" w:rsidRDefault="003D246A" w:rsidP="009D7D2D">
      <w:pPr>
        <w:jc w:val="center"/>
        <w:rPr>
          <w:rFonts w:ascii="Arial" w:hAnsi="Arial" w:cs="Arial"/>
          <w:b/>
        </w:rPr>
      </w:pPr>
      <w:r w:rsidRPr="009D7D2D">
        <w:rPr>
          <w:rFonts w:ascii="Arial" w:hAnsi="Arial" w:cs="Arial"/>
          <w:b/>
        </w:rPr>
        <w:t xml:space="preserve">    </w:t>
      </w:r>
      <w:r w:rsidR="001D5034" w:rsidRPr="009D7D2D">
        <w:rPr>
          <w:rFonts w:ascii="Arial" w:hAnsi="Arial" w:cs="Arial"/>
          <w:b/>
        </w:rPr>
        <w:t xml:space="preserve">                    </w:t>
      </w:r>
      <w:r w:rsidR="009D7D2D" w:rsidRPr="009D7D2D">
        <w:rPr>
          <w:rFonts w:ascii="Arial" w:hAnsi="Arial" w:cs="Arial"/>
          <w:b/>
        </w:rPr>
        <w:t>PLIEGO PARTICULAR DE ESPECIFICACIONES TECNICAS</w:t>
      </w:r>
    </w:p>
    <w:p w14:paraId="663FC4D8" w14:textId="77777777" w:rsidR="009D7D2D" w:rsidRDefault="009D7D2D" w:rsidP="009D7D2D">
      <w:pPr>
        <w:jc w:val="center"/>
        <w:rPr>
          <w:rFonts w:ascii="Arial" w:hAnsi="Arial" w:cs="Arial"/>
        </w:rPr>
      </w:pPr>
    </w:p>
    <w:p w14:paraId="376F7F0A" w14:textId="77777777" w:rsidR="009D7D2D" w:rsidRPr="009D7D2D" w:rsidRDefault="009D7D2D" w:rsidP="009D7D2D">
      <w:pPr>
        <w:jc w:val="center"/>
        <w:rPr>
          <w:rFonts w:ascii="Arial" w:hAnsi="Arial" w:cs="Arial"/>
        </w:rPr>
      </w:pPr>
      <w:r w:rsidRPr="009D7D2D">
        <w:rPr>
          <w:rFonts w:ascii="Arial" w:hAnsi="Arial" w:cs="Arial"/>
        </w:rPr>
        <w:t>Expediente N° 0521-070751/2023</w:t>
      </w:r>
    </w:p>
    <w:p w14:paraId="4B69840A" w14:textId="77777777" w:rsidR="009D7D2D" w:rsidRDefault="009D7D2D" w:rsidP="009D7D2D">
      <w:pPr>
        <w:jc w:val="center"/>
        <w:rPr>
          <w:rFonts w:ascii="Arial" w:hAnsi="Arial" w:cs="Arial"/>
        </w:rPr>
      </w:pPr>
      <w:r w:rsidRPr="009D7D2D">
        <w:rPr>
          <w:rFonts w:ascii="Arial" w:hAnsi="Arial" w:cs="Arial"/>
        </w:rPr>
        <w:t xml:space="preserve"> </w:t>
      </w:r>
    </w:p>
    <w:p w14:paraId="29FB5292" w14:textId="77777777" w:rsidR="009D7D2D" w:rsidRDefault="009D7D2D" w:rsidP="009D7D2D">
      <w:pPr>
        <w:jc w:val="center"/>
        <w:rPr>
          <w:rFonts w:ascii="Arial" w:hAnsi="Arial" w:cs="Arial"/>
        </w:rPr>
      </w:pPr>
      <w:r w:rsidRPr="009D7D2D">
        <w:rPr>
          <w:rFonts w:ascii="Arial" w:hAnsi="Arial" w:cs="Arial"/>
        </w:rPr>
        <w:t>Servicio de Transporte de Pasajeros para Operativos</w:t>
      </w:r>
    </w:p>
    <w:p w14:paraId="299B63D6" w14:textId="77777777" w:rsidR="009D7D2D" w:rsidRPr="009D7D2D" w:rsidRDefault="009D7D2D" w:rsidP="009D7D2D">
      <w:pPr>
        <w:jc w:val="center"/>
        <w:rPr>
          <w:rFonts w:ascii="Arial" w:hAnsi="Arial" w:cs="Arial"/>
        </w:rPr>
      </w:pPr>
    </w:p>
    <w:p w14:paraId="4951D671" w14:textId="77777777" w:rsidR="009D7D2D" w:rsidRPr="009D7D2D" w:rsidRDefault="009D7D2D" w:rsidP="009D7D2D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D7D2D">
        <w:rPr>
          <w:rFonts w:ascii="Arial" w:hAnsi="Arial" w:cs="Arial"/>
          <w:b/>
          <w:sz w:val="24"/>
          <w:szCs w:val="24"/>
        </w:rPr>
        <w:t>Organismo:</w:t>
      </w:r>
      <w:r w:rsidRPr="009D7D2D">
        <w:rPr>
          <w:rFonts w:ascii="Arial" w:hAnsi="Arial" w:cs="Arial"/>
          <w:sz w:val="24"/>
          <w:szCs w:val="24"/>
        </w:rPr>
        <w:t xml:space="preserve"> Ente Regulador de los Servicios </w:t>
      </w:r>
      <w:proofErr w:type="gramStart"/>
      <w:r w:rsidRPr="009D7D2D">
        <w:rPr>
          <w:rFonts w:ascii="Arial" w:hAnsi="Arial" w:cs="Arial"/>
          <w:sz w:val="24"/>
          <w:szCs w:val="24"/>
        </w:rPr>
        <w:t>Públicos.-</w:t>
      </w:r>
      <w:proofErr w:type="gramEnd"/>
    </w:p>
    <w:p w14:paraId="639C94C0" w14:textId="77777777" w:rsidR="009D7D2D" w:rsidRPr="009D7D2D" w:rsidRDefault="009D7D2D" w:rsidP="009D7D2D">
      <w:pPr>
        <w:pStyle w:val="Prrafodelista"/>
        <w:rPr>
          <w:rFonts w:ascii="Arial" w:hAnsi="Arial" w:cs="Arial"/>
          <w:sz w:val="24"/>
          <w:szCs w:val="24"/>
        </w:rPr>
      </w:pPr>
    </w:p>
    <w:p w14:paraId="09037294" w14:textId="77777777" w:rsidR="009D7D2D" w:rsidRPr="009D7D2D" w:rsidRDefault="009D7D2D" w:rsidP="009D7D2D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D7D2D">
        <w:rPr>
          <w:rFonts w:ascii="Arial" w:hAnsi="Arial" w:cs="Arial"/>
          <w:b/>
          <w:sz w:val="24"/>
          <w:szCs w:val="24"/>
        </w:rPr>
        <w:t xml:space="preserve">Objeto: </w:t>
      </w:r>
      <w:r w:rsidRPr="009D7D2D">
        <w:rPr>
          <w:rFonts w:ascii="Arial" w:hAnsi="Arial" w:cs="Arial"/>
          <w:sz w:val="24"/>
          <w:szCs w:val="24"/>
        </w:rPr>
        <w:t>Servicio de Transporte de Pasajeros para Operativos. -</w:t>
      </w:r>
    </w:p>
    <w:p w14:paraId="644F4FA9" w14:textId="77777777" w:rsidR="009D7D2D" w:rsidRPr="009D7D2D" w:rsidRDefault="009D7D2D" w:rsidP="009D7D2D">
      <w:pPr>
        <w:pStyle w:val="Prrafodelista"/>
        <w:rPr>
          <w:rFonts w:ascii="Arial" w:hAnsi="Arial" w:cs="Arial"/>
          <w:sz w:val="24"/>
          <w:szCs w:val="24"/>
        </w:rPr>
      </w:pPr>
    </w:p>
    <w:p w14:paraId="51AFF390" w14:textId="77777777" w:rsidR="009D7D2D" w:rsidRPr="009D7D2D" w:rsidRDefault="009D7D2D" w:rsidP="009D7D2D">
      <w:pPr>
        <w:pStyle w:val="Prrafodelist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D7D2D">
        <w:rPr>
          <w:rFonts w:ascii="Arial" w:hAnsi="Arial" w:cs="Arial"/>
          <w:b/>
          <w:sz w:val="24"/>
          <w:szCs w:val="24"/>
        </w:rPr>
        <w:t>Cantidad:</w:t>
      </w:r>
      <w:r w:rsidRPr="009D7D2D">
        <w:rPr>
          <w:rFonts w:ascii="Arial" w:hAnsi="Arial" w:cs="Arial"/>
          <w:sz w:val="24"/>
          <w:szCs w:val="24"/>
        </w:rPr>
        <w:t xml:space="preserve"> Se necesita un padrón de tres (3) proveedores. -</w:t>
      </w:r>
    </w:p>
    <w:p w14:paraId="661FCE1A" w14:textId="77777777" w:rsidR="009D7D2D" w:rsidRPr="009D7D2D" w:rsidRDefault="009D7D2D" w:rsidP="009D7D2D">
      <w:pPr>
        <w:pStyle w:val="Prrafodelista"/>
        <w:rPr>
          <w:rFonts w:ascii="Arial" w:hAnsi="Arial" w:cs="Arial"/>
          <w:sz w:val="24"/>
          <w:szCs w:val="24"/>
        </w:rPr>
      </w:pPr>
    </w:p>
    <w:p w14:paraId="6D329FC6" w14:textId="77777777" w:rsidR="009D7D2D" w:rsidRPr="009D7D2D" w:rsidRDefault="009D7D2D" w:rsidP="009D7D2D">
      <w:pPr>
        <w:jc w:val="both"/>
        <w:rPr>
          <w:rFonts w:ascii="Arial" w:hAnsi="Arial" w:cs="Arial"/>
        </w:rPr>
      </w:pPr>
    </w:p>
    <w:p w14:paraId="4A285116" w14:textId="77777777" w:rsidR="009D7D2D" w:rsidRPr="009D7D2D" w:rsidRDefault="009D7D2D" w:rsidP="009D7D2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9D7D2D">
        <w:rPr>
          <w:rFonts w:ascii="Arial" w:hAnsi="Arial" w:cs="Arial"/>
          <w:b/>
          <w:sz w:val="24"/>
          <w:szCs w:val="24"/>
        </w:rPr>
        <w:t>Características:</w:t>
      </w:r>
      <w:r w:rsidRPr="009D7D2D">
        <w:rPr>
          <w:rFonts w:ascii="Arial" w:hAnsi="Arial" w:cs="Arial"/>
          <w:sz w:val="24"/>
          <w:szCs w:val="24"/>
        </w:rPr>
        <w:t xml:space="preserve"> Contratación de vehículos habilitados por la Provincia para realizar transporte de </w:t>
      </w:r>
      <w:proofErr w:type="gramStart"/>
      <w:r w:rsidRPr="009D7D2D">
        <w:rPr>
          <w:rFonts w:ascii="Arial" w:hAnsi="Arial" w:cs="Arial"/>
          <w:sz w:val="24"/>
          <w:szCs w:val="24"/>
        </w:rPr>
        <w:t>pasajeros.-</w:t>
      </w:r>
      <w:proofErr w:type="gramEnd"/>
    </w:p>
    <w:p w14:paraId="07BB9109" w14:textId="77777777" w:rsidR="009D7D2D" w:rsidRPr="009D7D2D" w:rsidRDefault="009D7D2D" w:rsidP="009D7D2D">
      <w:pPr>
        <w:pStyle w:val="Prrafodelista"/>
        <w:ind w:left="644"/>
        <w:jc w:val="both"/>
        <w:rPr>
          <w:rFonts w:ascii="Arial" w:hAnsi="Arial" w:cs="Arial"/>
          <w:sz w:val="24"/>
          <w:szCs w:val="24"/>
        </w:rPr>
      </w:pPr>
      <w:r w:rsidRPr="009D7D2D">
        <w:rPr>
          <w:rFonts w:ascii="Arial" w:hAnsi="Arial" w:cs="Arial"/>
          <w:sz w:val="24"/>
          <w:szCs w:val="24"/>
        </w:rPr>
        <w:t>Deberán cotizar el precio por kilómetro recorrido y el precio de la hora extra (tiempo de espera).-</w:t>
      </w:r>
    </w:p>
    <w:p w14:paraId="41B7CA28" w14:textId="77777777" w:rsidR="009D7D2D" w:rsidRPr="009D7D2D" w:rsidRDefault="009D7D2D" w:rsidP="009D7D2D">
      <w:pPr>
        <w:pStyle w:val="Prrafodelista"/>
        <w:rPr>
          <w:rFonts w:ascii="Arial" w:hAnsi="Arial" w:cs="Arial"/>
          <w:b/>
          <w:sz w:val="24"/>
          <w:szCs w:val="24"/>
        </w:rPr>
      </w:pPr>
    </w:p>
    <w:p w14:paraId="42D329BD" w14:textId="77777777" w:rsidR="009D7D2D" w:rsidRPr="009D7D2D" w:rsidRDefault="009D7D2D" w:rsidP="009D7D2D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9D7D2D">
        <w:rPr>
          <w:rFonts w:ascii="Arial" w:hAnsi="Arial" w:cs="Arial"/>
          <w:b/>
          <w:sz w:val="24"/>
          <w:szCs w:val="24"/>
        </w:rPr>
        <w:t>Requisitos Excluyentes a cumplir:</w:t>
      </w:r>
    </w:p>
    <w:p w14:paraId="39F4FCE5" w14:textId="77777777" w:rsidR="009D7D2D" w:rsidRPr="009D7D2D" w:rsidRDefault="009D7D2D" w:rsidP="009D7D2D">
      <w:pPr>
        <w:overflowPunct w:val="0"/>
        <w:autoSpaceDE w:val="0"/>
        <w:autoSpaceDN w:val="0"/>
        <w:adjustRightInd w:val="0"/>
        <w:spacing w:line="360" w:lineRule="auto"/>
        <w:ind w:left="708" w:firstLine="27"/>
        <w:jc w:val="both"/>
        <w:textAlignment w:val="baseline"/>
        <w:rPr>
          <w:rFonts w:ascii="Arial" w:hAnsi="Arial" w:cs="Arial"/>
        </w:rPr>
      </w:pPr>
      <w:r w:rsidRPr="009D7D2D">
        <w:rPr>
          <w:rFonts w:ascii="Arial" w:hAnsi="Arial" w:cs="Arial"/>
        </w:rPr>
        <w:t>Poseer Resolución de Alta de Explotación del Servicio en modalidad               Especial-Obrero-Escolar vigente.-</w:t>
      </w:r>
    </w:p>
    <w:p w14:paraId="0696B0BE" w14:textId="77777777" w:rsidR="009D7D2D" w:rsidRPr="009D7D2D" w:rsidRDefault="009D7D2D" w:rsidP="009D7D2D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9D7D2D">
        <w:rPr>
          <w:rFonts w:ascii="Arial" w:hAnsi="Arial" w:cs="Arial"/>
        </w:rPr>
        <w:t>Poseer Certificado Alta Unidad (C.A.U.) de vehículos vigente.-</w:t>
      </w:r>
    </w:p>
    <w:p w14:paraId="5E070A71" w14:textId="77777777" w:rsidR="009D7D2D" w:rsidRPr="009D7D2D" w:rsidRDefault="009D7D2D" w:rsidP="009D7D2D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9D7D2D">
        <w:rPr>
          <w:rFonts w:ascii="Arial" w:hAnsi="Arial" w:cs="Arial"/>
        </w:rPr>
        <w:t>Poseer Revisión Técnica Obligatoria (R.T.O.) vigente.-</w:t>
      </w:r>
    </w:p>
    <w:p w14:paraId="4F286B57" w14:textId="77777777" w:rsidR="009D7D2D" w:rsidRPr="009D7D2D" w:rsidRDefault="009D7D2D" w:rsidP="009D7D2D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9D7D2D">
        <w:rPr>
          <w:rFonts w:ascii="Arial" w:hAnsi="Arial" w:cs="Arial"/>
        </w:rPr>
        <w:t>Poseer Póliza de Seguro vigente.-</w:t>
      </w:r>
    </w:p>
    <w:p w14:paraId="5CAABDB9" w14:textId="77777777" w:rsidR="009D7D2D" w:rsidRPr="009D7D2D" w:rsidRDefault="009D7D2D" w:rsidP="009D7D2D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9D7D2D">
        <w:rPr>
          <w:rFonts w:ascii="Arial" w:hAnsi="Arial" w:cs="Arial"/>
        </w:rPr>
        <w:t>Poseer Planilla de Desinfección vigente.-</w:t>
      </w:r>
    </w:p>
    <w:p w14:paraId="1D3D493C" w14:textId="77777777" w:rsidR="009D7D2D" w:rsidRPr="009D7D2D" w:rsidRDefault="009D7D2D" w:rsidP="009D7D2D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9D7D2D">
        <w:rPr>
          <w:rFonts w:ascii="Arial" w:hAnsi="Arial" w:cs="Arial"/>
        </w:rPr>
        <w:t>Vehículo con capacidad entre doce (12) y diecinueve (19) asientos.-</w:t>
      </w:r>
    </w:p>
    <w:p w14:paraId="532F5345" w14:textId="77777777" w:rsidR="009D7D2D" w:rsidRPr="009D7D2D" w:rsidRDefault="009D7D2D" w:rsidP="009D7D2D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9D7D2D">
        <w:rPr>
          <w:rFonts w:ascii="Arial" w:hAnsi="Arial" w:cs="Arial"/>
        </w:rPr>
        <w:t xml:space="preserve">Estado general del vehículo en óptimas condiciones (higiene, cubiertas, luces, tacógrafo, parabrisas, ventanillas, extintor, </w:t>
      </w:r>
      <w:proofErr w:type="spellStart"/>
      <w:r w:rsidRPr="009D7D2D">
        <w:rPr>
          <w:rFonts w:ascii="Arial" w:hAnsi="Arial" w:cs="Arial"/>
        </w:rPr>
        <w:t>etc</w:t>
      </w:r>
      <w:proofErr w:type="spellEnd"/>
      <w:r w:rsidRPr="009D7D2D">
        <w:rPr>
          <w:rFonts w:ascii="Arial" w:hAnsi="Arial" w:cs="Arial"/>
        </w:rPr>
        <w:t>).-</w:t>
      </w:r>
    </w:p>
    <w:p w14:paraId="599A5B0D" w14:textId="77777777" w:rsidR="009D7D2D" w:rsidRPr="009D7D2D" w:rsidRDefault="009D7D2D" w:rsidP="009D7D2D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9D7D2D">
        <w:rPr>
          <w:rFonts w:ascii="Arial" w:hAnsi="Arial" w:cs="Arial"/>
        </w:rPr>
        <w:t>Realizar control periódico de las unidades por parte de inspectores de la Gerencia de Transporte del Ente Regulador de los Servicios Públicos.-</w:t>
      </w:r>
    </w:p>
    <w:p w14:paraId="11A3EB86" w14:textId="77777777" w:rsidR="009D7D2D" w:rsidRPr="009D7D2D" w:rsidRDefault="009D7D2D" w:rsidP="009D7D2D">
      <w:pPr>
        <w:overflowPunct w:val="0"/>
        <w:autoSpaceDE w:val="0"/>
        <w:autoSpaceDN w:val="0"/>
        <w:adjustRightInd w:val="0"/>
        <w:spacing w:line="360" w:lineRule="auto"/>
        <w:ind w:left="720"/>
        <w:jc w:val="both"/>
        <w:textAlignment w:val="baseline"/>
        <w:rPr>
          <w:rFonts w:ascii="Arial" w:hAnsi="Arial" w:cs="Arial"/>
        </w:rPr>
      </w:pPr>
      <w:r w:rsidRPr="009D7D2D">
        <w:rPr>
          <w:rFonts w:ascii="Arial" w:hAnsi="Arial" w:cs="Arial"/>
        </w:rPr>
        <w:t xml:space="preserve">Presentar junto a la factura ticket de tacógrafo con km recorridos, ticket de peajes y hoja de ruta (Origen, destino, recorrido, paradas intermedias).- </w:t>
      </w:r>
    </w:p>
    <w:sectPr w:rsidR="009D7D2D" w:rsidRPr="009D7D2D" w:rsidSect="00736D4F">
      <w:headerReference w:type="default" r:id="rId7"/>
      <w:pgSz w:w="11907" w:h="16839" w:code="9"/>
      <w:pgMar w:top="3402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0A752" w14:textId="77777777" w:rsidR="00CA24DD" w:rsidRDefault="00CA24DD" w:rsidP="00A527C6">
      <w:r>
        <w:separator/>
      </w:r>
    </w:p>
  </w:endnote>
  <w:endnote w:type="continuationSeparator" w:id="0">
    <w:p w14:paraId="0F50DCE9" w14:textId="77777777" w:rsidR="00CA24DD" w:rsidRDefault="00CA24DD" w:rsidP="00A527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417A1" w14:textId="77777777" w:rsidR="00CA24DD" w:rsidRDefault="00CA24DD" w:rsidP="00A527C6">
      <w:r>
        <w:separator/>
      </w:r>
    </w:p>
  </w:footnote>
  <w:footnote w:type="continuationSeparator" w:id="0">
    <w:p w14:paraId="60F951A7" w14:textId="77777777" w:rsidR="00CA24DD" w:rsidRDefault="00CA24DD" w:rsidP="00A527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F758C" w14:textId="77777777" w:rsidR="00A527C6" w:rsidRPr="00A527C6" w:rsidRDefault="00A527C6" w:rsidP="00A527C6">
    <w:pPr>
      <w:pStyle w:val="Encabezado"/>
    </w:pPr>
    <w:r>
      <w:rPr>
        <w:noProof/>
        <w:lang w:val="en-US" w:eastAsia="en-US"/>
      </w:rPr>
      <w:drawing>
        <wp:anchor distT="0" distB="0" distL="114300" distR="114300" simplePos="0" relativeHeight="251658240" behindDoc="1" locked="0" layoutInCell="1" allowOverlap="1" wp14:anchorId="5CAF9268" wp14:editId="5690992A">
          <wp:simplePos x="0" y="0"/>
          <wp:positionH relativeFrom="page">
            <wp:align>right</wp:align>
          </wp:positionH>
          <wp:positionV relativeFrom="paragraph">
            <wp:posOffset>-417497</wp:posOffset>
          </wp:positionV>
          <wp:extent cx="7539790" cy="10666289"/>
          <wp:effectExtent l="0" t="0" r="4445" b="190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riginal papeles A4 Ersep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9790" cy="1066628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5CE"/>
    <w:multiLevelType w:val="hybridMultilevel"/>
    <w:tmpl w:val="996AFD0C"/>
    <w:lvl w:ilvl="0" w:tplc="64D81598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2C0A0019">
      <w:start w:val="1"/>
      <w:numFmt w:val="lowerLetter"/>
      <w:lvlText w:val="%2."/>
      <w:lvlJc w:val="left"/>
      <w:pPr>
        <w:ind w:left="1364" w:hanging="360"/>
      </w:pPr>
    </w:lvl>
    <w:lvl w:ilvl="2" w:tplc="2C0A001B">
      <w:start w:val="1"/>
      <w:numFmt w:val="lowerRoman"/>
      <w:lvlText w:val="%3."/>
      <w:lvlJc w:val="right"/>
      <w:pPr>
        <w:ind w:left="2084" w:hanging="180"/>
      </w:pPr>
    </w:lvl>
    <w:lvl w:ilvl="3" w:tplc="2C0A000F">
      <w:start w:val="1"/>
      <w:numFmt w:val="decimal"/>
      <w:lvlText w:val="%4."/>
      <w:lvlJc w:val="left"/>
      <w:pPr>
        <w:ind w:left="2804" w:hanging="360"/>
      </w:pPr>
    </w:lvl>
    <w:lvl w:ilvl="4" w:tplc="2C0A0019">
      <w:start w:val="1"/>
      <w:numFmt w:val="lowerLetter"/>
      <w:lvlText w:val="%5."/>
      <w:lvlJc w:val="left"/>
      <w:pPr>
        <w:ind w:left="3524" w:hanging="360"/>
      </w:pPr>
    </w:lvl>
    <w:lvl w:ilvl="5" w:tplc="2C0A001B">
      <w:start w:val="1"/>
      <w:numFmt w:val="lowerRoman"/>
      <w:lvlText w:val="%6."/>
      <w:lvlJc w:val="right"/>
      <w:pPr>
        <w:ind w:left="4244" w:hanging="180"/>
      </w:pPr>
    </w:lvl>
    <w:lvl w:ilvl="6" w:tplc="2C0A000F">
      <w:start w:val="1"/>
      <w:numFmt w:val="decimal"/>
      <w:lvlText w:val="%7."/>
      <w:lvlJc w:val="left"/>
      <w:pPr>
        <w:ind w:left="4964" w:hanging="360"/>
      </w:pPr>
    </w:lvl>
    <w:lvl w:ilvl="7" w:tplc="2C0A0019">
      <w:start w:val="1"/>
      <w:numFmt w:val="lowerLetter"/>
      <w:lvlText w:val="%8."/>
      <w:lvlJc w:val="left"/>
      <w:pPr>
        <w:ind w:left="5684" w:hanging="360"/>
      </w:pPr>
    </w:lvl>
    <w:lvl w:ilvl="8" w:tplc="2C0A001B">
      <w:start w:val="1"/>
      <w:numFmt w:val="lowerRoman"/>
      <w:lvlText w:val="%9."/>
      <w:lvlJc w:val="right"/>
      <w:pPr>
        <w:ind w:left="6404" w:hanging="180"/>
      </w:pPr>
    </w:lvl>
  </w:abstractNum>
  <w:num w:numId="1" w16cid:durableId="19611096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7C6"/>
    <w:rsid w:val="0000091C"/>
    <w:rsid w:val="000016C5"/>
    <w:rsid w:val="00010FB0"/>
    <w:rsid w:val="00024625"/>
    <w:rsid w:val="000344BC"/>
    <w:rsid w:val="00050603"/>
    <w:rsid w:val="00054CED"/>
    <w:rsid w:val="00077E27"/>
    <w:rsid w:val="000800D5"/>
    <w:rsid w:val="0009366B"/>
    <w:rsid w:val="000C0870"/>
    <w:rsid w:val="000C6142"/>
    <w:rsid w:val="000D1B9B"/>
    <w:rsid w:val="000E5238"/>
    <w:rsid w:val="001074E5"/>
    <w:rsid w:val="00117506"/>
    <w:rsid w:val="00122A20"/>
    <w:rsid w:val="00133C8C"/>
    <w:rsid w:val="0016249D"/>
    <w:rsid w:val="00193821"/>
    <w:rsid w:val="001B06FA"/>
    <w:rsid w:val="001B58FA"/>
    <w:rsid w:val="001D21B6"/>
    <w:rsid w:val="001D5034"/>
    <w:rsid w:val="002179BD"/>
    <w:rsid w:val="00237D49"/>
    <w:rsid w:val="00256EA8"/>
    <w:rsid w:val="002811C2"/>
    <w:rsid w:val="002C68BE"/>
    <w:rsid w:val="002D1A10"/>
    <w:rsid w:val="003030EF"/>
    <w:rsid w:val="00306522"/>
    <w:rsid w:val="003115DF"/>
    <w:rsid w:val="0032501E"/>
    <w:rsid w:val="00325904"/>
    <w:rsid w:val="003306C6"/>
    <w:rsid w:val="00331CDB"/>
    <w:rsid w:val="00355D11"/>
    <w:rsid w:val="00363746"/>
    <w:rsid w:val="00377C3C"/>
    <w:rsid w:val="003864F5"/>
    <w:rsid w:val="003B0306"/>
    <w:rsid w:val="003B3990"/>
    <w:rsid w:val="003B39AC"/>
    <w:rsid w:val="003B4FDF"/>
    <w:rsid w:val="003C388B"/>
    <w:rsid w:val="003D246A"/>
    <w:rsid w:val="003E009D"/>
    <w:rsid w:val="00413E56"/>
    <w:rsid w:val="00420981"/>
    <w:rsid w:val="004240B9"/>
    <w:rsid w:val="0044389D"/>
    <w:rsid w:val="00452C44"/>
    <w:rsid w:val="0049587A"/>
    <w:rsid w:val="004B7ECC"/>
    <w:rsid w:val="004C7F10"/>
    <w:rsid w:val="004E56F6"/>
    <w:rsid w:val="004E72AE"/>
    <w:rsid w:val="004F4F1C"/>
    <w:rsid w:val="004F7162"/>
    <w:rsid w:val="00500084"/>
    <w:rsid w:val="00500B61"/>
    <w:rsid w:val="005016BC"/>
    <w:rsid w:val="005052A8"/>
    <w:rsid w:val="005065F0"/>
    <w:rsid w:val="00511608"/>
    <w:rsid w:val="005137BD"/>
    <w:rsid w:val="00533967"/>
    <w:rsid w:val="00533C4A"/>
    <w:rsid w:val="005613AB"/>
    <w:rsid w:val="00562A07"/>
    <w:rsid w:val="005A6490"/>
    <w:rsid w:val="005B3C98"/>
    <w:rsid w:val="005C5AD0"/>
    <w:rsid w:val="005D0B5D"/>
    <w:rsid w:val="005D7AD7"/>
    <w:rsid w:val="005F309C"/>
    <w:rsid w:val="00620C0B"/>
    <w:rsid w:val="00623757"/>
    <w:rsid w:val="00632BA5"/>
    <w:rsid w:val="006619C8"/>
    <w:rsid w:val="00671210"/>
    <w:rsid w:val="006734C2"/>
    <w:rsid w:val="00696240"/>
    <w:rsid w:val="006969F8"/>
    <w:rsid w:val="006B5F26"/>
    <w:rsid w:val="006D3176"/>
    <w:rsid w:val="006E05A5"/>
    <w:rsid w:val="006F6406"/>
    <w:rsid w:val="006F6802"/>
    <w:rsid w:val="00703AF5"/>
    <w:rsid w:val="007169D7"/>
    <w:rsid w:val="0073398B"/>
    <w:rsid w:val="00736D4F"/>
    <w:rsid w:val="00736E32"/>
    <w:rsid w:val="00737BFC"/>
    <w:rsid w:val="00790646"/>
    <w:rsid w:val="00795644"/>
    <w:rsid w:val="007A7D44"/>
    <w:rsid w:val="007B0751"/>
    <w:rsid w:val="007C78C9"/>
    <w:rsid w:val="007D2E63"/>
    <w:rsid w:val="007D7CDE"/>
    <w:rsid w:val="007E65EB"/>
    <w:rsid w:val="008004FA"/>
    <w:rsid w:val="00804F88"/>
    <w:rsid w:val="00806985"/>
    <w:rsid w:val="0082722B"/>
    <w:rsid w:val="00830591"/>
    <w:rsid w:val="00830943"/>
    <w:rsid w:val="0084216C"/>
    <w:rsid w:val="00860C9E"/>
    <w:rsid w:val="008629AE"/>
    <w:rsid w:val="00866502"/>
    <w:rsid w:val="0087106B"/>
    <w:rsid w:val="008A3ABE"/>
    <w:rsid w:val="008B0740"/>
    <w:rsid w:val="008B1FE1"/>
    <w:rsid w:val="008C16C5"/>
    <w:rsid w:val="008C5825"/>
    <w:rsid w:val="008D7C2A"/>
    <w:rsid w:val="00906227"/>
    <w:rsid w:val="009156E4"/>
    <w:rsid w:val="00932F8A"/>
    <w:rsid w:val="0093575C"/>
    <w:rsid w:val="00940D37"/>
    <w:rsid w:val="009555FD"/>
    <w:rsid w:val="009877AB"/>
    <w:rsid w:val="009B13F6"/>
    <w:rsid w:val="009B3F3B"/>
    <w:rsid w:val="009B5546"/>
    <w:rsid w:val="009B74A1"/>
    <w:rsid w:val="009C1C69"/>
    <w:rsid w:val="009C704F"/>
    <w:rsid w:val="009D35AB"/>
    <w:rsid w:val="009D714C"/>
    <w:rsid w:val="009D7297"/>
    <w:rsid w:val="009D7D2D"/>
    <w:rsid w:val="009F05A9"/>
    <w:rsid w:val="009F1C08"/>
    <w:rsid w:val="009F67C1"/>
    <w:rsid w:val="009F724A"/>
    <w:rsid w:val="00A03CBA"/>
    <w:rsid w:val="00A154A7"/>
    <w:rsid w:val="00A307B6"/>
    <w:rsid w:val="00A31075"/>
    <w:rsid w:val="00A3204C"/>
    <w:rsid w:val="00A33169"/>
    <w:rsid w:val="00A43BFD"/>
    <w:rsid w:val="00A527C6"/>
    <w:rsid w:val="00A52EEE"/>
    <w:rsid w:val="00A64727"/>
    <w:rsid w:val="00A72860"/>
    <w:rsid w:val="00A7453B"/>
    <w:rsid w:val="00A77F18"/>
    <w:rsid w:val="00A858C4"/>
    <w:rsid w:val="00A85BB1"/>
    <w:rsid w:val="00A86C91"/>
    <w:rsid w:val="00A9131A"/>
    <w:rsid w:val="00AA225E"/>
    <w:rsid w:val="00AA3590"/>
    <w:rsid w:val="00AA4B7E"/>
    <w:rsid w:val="00AB2F22"/>
    <w:rsid w:val="00AC5814"/>
    <w:rsid w:val="00AD0653"/>
    <w:rsid w:val="00AE4AD1"/>
    <w:rsid w:val="00AE4BDF"/>
    <w:rsid w:val="00AF023E"/>
    <w:rsid w:val="00AF41D5"/>
    <w:rsid w:val="00B27364"/>
    <w:rsid w:val="00B27D23"/>
    <w:rsid w:val="00B4395A"/>
    <w:rsid w:val="00B477F5"/>
    <w:rsid w:val="00B94285"/>
    <w:rsid w:val="00BB6482"/>
    <w:rsid w:val="00BC097B"/>
    <w:rsid w:val="00BE6185"/>
    <w:rsid w:val="00BF4147"/>
    <w:rsid w:val="00C039E6"/>
    <w:rsid w:val="00C139BF"/>
    <w:rsid w:val="00C35D83"/>
    <w:rsid w:val="00C400F1"/>
    <w:rsid w:val="00C513B3"/>
    <w:rsid w:val="00C518F1"/>
    <w:rsid w:val="00C57F57"/>
    <w:rsid w:val="00C63116"/>
    <w:rsid w:val="00C67D6B"/>
    <w:rsid w:val="00C928B6"/>
    <w:rsid w:val="00CA24DD"/>
    <w:rsid w:val="00CD7A0C"/>
    <w:rsid w:val="00CE087A"/>
    <w:rsid w:val="00CF0CAB"/>
    <w:rsid w:val="00D06AD4"/>
    <w:rsid w:val="00D132C6"/>
    <w:rsid w:val="00D37378"/>
    <w:rsid w:val="00D46FC8"/>
    <w:rsid w:val="00D63B89"/>
    <w:rsid w:val="00D64296"/>
    <w:rsid w:val="00D7642F"/>
    <w:rsid w:val="00D85E05"/>
    <w:rsid w:val="00DE5900"/>
    <w:rsid w:val="00E058E2"/>
    <w:rsid w:val="00E05F7C"/>
    <w:rsid w:val="00E40026"/>
    <w:rsid w:val="00E47FFD"/>
    <w:rsid w:val="00E80BAD"/>
    <w:rsid w:val="00E94ED5"/>
    <w:rsid w:val="00EA0FDC"/>
    <w:rsid w:val="00EA29D4"/>
    <w:rsid w:val="00EA6C31"/>
    <w:rsid w:val="00EC0DCE"/>
    <w:rsid w:val="00EC5732"/>
    <w:rsid w:val="00EE0F4A"/>
    <w:rsid w:val="00EE423C"/>
    <w:rsid w:val="00EF1854"/>
    <w:rsid w:val="00F12570"/>
    <w:rsid w:val="00F14B3A"/>
    <w:rsid w:val="00F23304"/>
    <w:rsid w:val="00F31CE0"/>
    <w:rsid w:val="00F531F6"/>
    <w:rsid w:val="00F74CDC"/>
    <w:rsid w:val="00F80D3D"/>
    <w:rsid w:val="00F83FBF"/>
    <w:rsid w:val="00F95E77"/>
    <w:rsid w:val="00FA2080"/>
    <w:rsid w:val="00FB1012"/>
    <w:rsid w:val="00FC7E67"/>
    <w:rsid w:val="00FD1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7B91AF"/>
  <w15:docId w15:val="{B8940121-0BD9-3843-B7EF-82E2D3795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5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3">
    <w:name w:val="heading 3"/>
    <w:basedOn w:val="Standard"/>
    <w:next w:val="Standard"/>
    <w:link w:val="Ttulo3Car"/>
    <w:rsid w:val="00736D4F"/>
    <w:pPr>
      <w:keepNext/>
      <w:overflowPunct w:val="0"/>
      <w:autoSpaceDE w:val="0"/>
      <w:outlineLvl w:val="2"/>
    </w:pPr>
    <w:rPr>
      <w:rFonts w:ascii="Arial" w:eastAsia="Arial" w:hAnsi="Arial" w:cs="Arial"/>
      <w:b/>
      <w:bCs/>
      <w:sz w:val="22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527C6"/>
  </w:style>
  <w:style w:type="paragraph" w:styleId="Piedepgina">
    <w:name w:val="footer"/>
    <w:basedOn w:val="Normal"/>
    <w:link w:val="PiedepginaCar"/>
    <w:uiPriority w:val="99"/>
    <w:unhideWhenUsed/>
    <w:rsid w:val="00A527C6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527C6"/>
  </w:style>
  <w:style w:type="character" w:styleId="Hipervnculo">
    <w:name w:val="Hyperlink"/>
    <w:basedOn w:val="Fuentedeprrafopredeter"/>
    <w:rsid w:val="00AA3590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A307B6"/>
    <w:pPr>
      <w:spacing w:before="100" w:beforeAutospacing="1" w:after="100" w:afterAutospacing="1"/>
    </w:pPr>
    <w:rPr>
      <w:lang w:eastAsia="es-AR"/>
    </w:rPr>
  </w:style>
  <w:style w:type="paragraph" w:styleId="Sangra2detindependiente">
    <w:name w:val="Body Text Indent 2"/>
    <w:basedOn w:val="Normal"/>
    <w:link w:val="Sangra2detindependienteCar"/>
    <w:rsid w:val="004E56F6"/>
    <w:pPr>
      <w:spacing w:after="120" w:line="480" w:lineRule="auto"/>
      <w:ind w:left="283"/>
    </w:pPr>
  </w:style>
  <w:style w:type="character" w:customStyle="1" w:styleId="Sangra2detindependienteCar">
    <w:name w:val="Sangría 2 de t. independiente Car"/>
    <w:basedOn w:val="Fuentedeprrafopredeter"/>
    <w:link w:val="Sangra2detindependiente"/>
    <w:rsid w:val="004E56F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736D4F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36D4F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tulo3Car">
    <w:name w:val="Título 3 Car"/>
    <w:basedOn w:val="Fuentedeprrafopredeter"/>
    <w:link w:val="Ttulo3"/>
    <w:rsid w:val="00736D4F"/>
    <w:rPr>
      <w:rFonts w:ascii="Arial" w:eastAsia="Arial" w:hAnsi="Arial" w:cs="Arial"/>
      <w:b/>
      <w:bCs/>
      <w:kern w:val="3"/>
      <w:szCs w:val="20"/>
      <w:lang w:val="es-ES" w:eastAsia="zh-CN"/>
    </w:rPr>
  </w:style>
  <w:style w:type="paragraph" w:customStyle="1" w:styleId="Standard">
    <w:name w:val="Standard"/>
    <w:rsid w:val="00736D4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es-ES" w:eastAsia="zh-CN"/>
    </w:rPr>
  </w:style>
  <w:style w:type="paragraph" w:customStyle="1" w:styleId="Textbody">
    <w:name w:val="Text body"/>
    <w:basedOn w:val="Standard"/>
    <w:rsid w:val="00736D4F"/>
    <w:pPr>
      <w:spacing w:after="120"/>
    </w:pPr>
  </w:style>
  <w:style w:type="paragraph" w:styleId="Textoindependiente">
    <w:name w:val="Body Text"/>
    <w:basedOn w:val="Normal"/>
    <w:link w:val="TextoindependienteCar"/>
    <w:rsid w:val="00C928B6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rsid w:val="00C928B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9D7D2D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A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3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Cordoba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Fabian Orsini</dc:creator>
  <cp:lastModifiedBy>Directorio1</cp:lastModifiedBy>
  <cp:revision>5</cp:revision>
  <dcterms:created xsi:type="dcterms:W3CDTF">2023-07-27T12:29:00Z</dcterms:created>
  <dcterms:modified xsi:type="dcterms:W3CDTF">2023-07-27T12:56:00Z</dcterms:modified>
</cp:coreProperties>
</file>