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A46C2D">
      <w:pPr>
        <w:jc w:val="center"/>
        <w:rPr>
          <w:rFonts w:ascii="Arial" w:hAnsi="Arial" w:cs="Arial"/>
          <w:b/>
          <w:u w:val="single"/>
        </w:rPr>
      </w:pPr>
      <w:r w:rsidRPr="00841317">
        <w:rPr>
          <w:rFonts w:ascii="Arial" w:hAnsi="Arial" w:cs="Arial"/>
          <w:b/>
          <w:u w:val="single"/>
        </w:rPr>
        <w:t>ANEXO I</w:t>
      </w:r>
    </w:p>
    <w:p w:rsidR="00A46C2D" w:rsidRPr="00841317" w:rsidRDefault="00A46C2D" w:rsidP="00A46C2D">
      <w:pPr>
        <w:jc w:val="center"/>
        <w:rPr>
          <w:rFonts w:ascii="Arial" w:hAnsi="Arial" w:cs="Arial"/>
          <w:b/>
          <w:u w:val="single"/>
        </w:rPr>
      </w:pPr>
    </w:p>
    <w:p w:rsidR="00A46C2D" w:rsidRPr="00841317" w:rsidRDefault="00A46C2D" w:rsidP="00A46C2D">
      <w:pPr>
        <w:jc w:val="center"/>
        <w:rPr>
          <w:rFonts w:ascii="Arial" w:hAnsi="Arial" w:cs="Arial"/>
          <w:b/>
        </w:rPr>
      </w:pPr>
      <w:r w:rsidRPr="00841317">
        <w:rPr>
          <w:rFonts w:ascii="Arial" w:hAnsi="Arial" w:cs="Arial"/>
          <w:b/>
        </w:rPr>
        <w:t>PLIEGO PARTICULAR DE ESPECIFICACIONES TÉCNICAS</w:t>
      </w:r>
    </w:p>
    <w:p w:rsidR="00A46C2D" w:rsidRPr="00841317" w:rsidRDefault="00A46C2D" w:rsidP="00A46C2D">
      <w:pPr>
        <w:jc w:val="center"/>
        <w:rPr>
          <w:rFonts w:ascii="Arial" w:hAnsi="Arial" w:cs="Arial"/>
        </w:rPr>
      </w:pPr>
      <w:proofErr w:type="spellStart"/>
      <w:r w:rsidRPr="00841317">
        <w:rPr>
          <w:rFonts w:ascii="Arial" w:hAnsi="Arial" w:cs="Arial"/>
        </w:rPr>
        <w:t>Expte</w:t>
      </w:r>
      <w:proofErr w:type="spellEnd"/>
      <w:r w:rsidRPr="00841317">
        <w:rPr>
          <w:rFonts w:ascii="Arial" w:hAnsi="Arial" w:cs="Arial"/>
        </w:rPr>
        <w:t xml:space="preserve"> N° 0521-</w:t>
      </w:r>
      <w:r>
        <w:rPr>
          <w:rFonts w:ascii="Arial" w:hAnsi="Arial" w:cs="Arial"/>
        </w:rPr>
        <w:t>066482</w:t>
      </w:r>
      <w:r w:rsidRPr="00841317">
        <w:rPr>
          <w:rFonts w:ascii="Arial" w:hAnsi="Arial" w:cs="Arial"/>
        </w:rPr>
        <w:t>/2022</w:t>
      </w:r>
    </w:p>
    <w:p w:rsidR="00A46C2D" w:rsidRPr="00841317" w:rsidRDefault="00A46C2D" w:rsidP="00A46C2D">
      <w:pPr>
        <w:jc w:val="center"/>
        <w:rPr>
          <w:rFonts w:ascii="Arial" w:hAnsi="Arial" w:cs="Arial"/>
        </w:rPr>
      </w:pPr>
      <w:r w:rsidRPr="00841317">
        <w:rPr>
          <w:rFonts w:ascii="Arial" w:hAnsi="Arial" w:cs="Arial"/>
        </w:rPr>
        <w:t>Adquisición de Calzado de Seguridad</w:t>
      </w:r>
    </w:p>
    <w:p w:rsidR="00A46C2D" w:rsidRPr="00841317" w:rsidRDefault="00A46C2D" w:rsidP="00A46C2D">
      <w:pPr>
        <w:rPr>
          <w:rFonts w:ascii="Arial" w:hAnsi="Arial" w:cs="Arial"/>
        </w:rPr>
      </w:pPr>
    </w:p>
    <w:p w:rsidR="00A46C2D" w:rsidRPr="00841317" w:rsidRDefault="00A46C2D" w:rsidP="00A46C2D">
      <w:pPr>
        <w:rPr>
          <w:rFonts w:ascii="Arial" w:hAnsi="Arial" w:cs="Arial"/>
        </w:rPr>
      </w:pPr>
    </w:p>
    <w:p w:rsidR="00A46C2D" w:rsidRDefault="00A46C2D" w:rsidP="00A46C2D">
      <w:pPr>
        <w:pStyle w:val="Prrafodelista"/>
        <w:numPr>
          <w:ilvl w:val="0"/>
          <w:numId w:val="2"/>
        </w:numPr>
        <w:spacing w:after="0" w:line="360" w:lineRule="auto"/>
        <w:ind w:left="714" w:hanging="357"/>
        <w:rPr>
          <w:rFonts w:ascii="Arial" w:hAnsi="Arial" w:cs="Arial"/>
        </w:rPr>
      </w:pPr>
      <w:r w:rsidRPr="00841317">
        <w:rPr>
          <w:rFonts w:ascii="Arial" w:hAnsi="Arial" w:cs="Arial"/>
          <w:b/>
        </w:rPr>
        <w:t>ORGANISMO</w:t>
      </w:r>
      <w:r w:rsidRPr="00841317">
        <w:rPr>
          <w:rFonts w:ascii="Arial" w:hAnsi="Arial" w:cs="Arial"/>
        </w:rPr>
        <w:t>: Ente Regulador de los Servicios Públicos.-</w:t>
      </w:r>
    </w:p>
    <w:p w:rsidR="00A46C2D" w:rsidRPr="00841317" w:rsidRDefault="00A46C2D" w:rsidP="00A46C2D">
      <w:pPr>
        <w:spacing w:line="360" w:lineRule="auto"/>
        <w:rPr>
          <w:rFonts w:ascii="Arial" w:hAnsi="Arial" w:cs="Arial"/>
        </w:rPr>
      </w:pPr>
    </w:p>
    <w:p w:rsidR="00A46C2D" w:rsidRDefault="00A46C2D" w:rsidP="00A46C2D">
      <w:pPr>
        <w:pStyle w:val="Prrafodelista"/>
        <w:numPr>
          <w:ilvl w:val="0"/>
          <w:numId w:val="2"/>
        </w:numPr>
        <w:spacing w:after="0" w:line="360" w:lineRule="auto"/>
        <w:ind w:left="714" w:hanging="357"/>
        <w:rPr>
          <w:rFonts w:ascii="Arial" w:hAnsi="Arial" w:cs="Arial"/>
        </w:rPr>
      </w:pPr>
      <w:r w:rsidRPr="00841317">
        <w:rPr>
          <w:rFonts w:ascii="Arial" w:hAnsi="Arial" w:cs="Arial"/>
          <w:b/>
        </w:rPr>
        <w:t>OBJETO</w:t>
      </w:r>
      <w:r w:rsidRPr="00841317">
        <w:rPr>
          <w:rFonts w:ascii="Arial" w:hAnsi="Arial" w:cs="Arial"/>
        </w:rPr>
        <w:t>: Adquisición de calzado de seguridad.</w:t>
      </w:r>
    </w:p>
    <w:p w:rsidR="00A46C2D" w:rsidRPr="00841317" w:rsidRDefault="00A46C2D" w:rsidP="00A46C2D">
      <w:pPr>
        <w:spacing w:line="360" w:lineRule="auto"/>
        <w:rPr>
          <w:rFonts w:ascii="Arial" w:hAnsi="Arial" w:cs="Arial"/>
        </w:rPr>
      </w:pPr>
    </w:p>
    <w:p w:rsidR="00A46C2D" w:rsidRDefault="00A46C2D" w:rsidP="00A46C2D">
      <w:pPr>
        <w:pStyle w:val="Prrafodelista"/>
        <w:numPr>
          <w:ilvl w:val="0"/>
          <w:numId w:val="2"/>
        </w:numPr>
        <w:spacing w:after="0" w:line="360" w:lineRule="auto"/>
        <w:ind w:left="714" w:hanging="357"/>
        <w:rPr>
          <w:rFonts w:ascii="Arial" w:hAnsi="Arial" w:cs="Arial"/>
        </w:rPr>
      </w:pPr>
      <w:r w:rsidRPr="00841317">
        <w:rPr>
          <w:rFonts w:ascii="Arial" w:hAnsi="Arial" w:cs="Arial"/>
          <w:b/>
        </w:rPr>
        <w:t>CANTIDAD</w:t>
      </w:r>
      <w:r w:rsidRPr="0084131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Dieciséis </w:t>
      </w:r>
      <w:r w:rsidRPr="00841317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16</w:t>
      </w:r>
      <w:r w:rsidRPr="00841317">
        <w:rPr>
          <w:rFonts w:ascii="Arial" w:hAnsi="Arial" w:cs="Arial"/>
        </w:rPr>
        <w:t>) pares de calzado de seguridad.</w:t>
      </w:r>
    </w:p>
    <w:p w:rsidR="00A46C2D" w:rsidRPr="00841317" w:rsidRDefault="00A46C2D" w:rsidP="00A46C2D">
      <w:pPr>
        <w:spacing w:line="360" w:lineRule="auto"/>
        <w:rPr>
          <w:rFonts w:ascii="Arial" w:hAnsi="Arial" w:cs="Arial"/>
        </w:rPr>
      </w:pPr>
    </w:p>
    <w:p w:rsidR="00A46C2D" w:rsidRDefault="00A46C2D" w:rsidP="00A46C2D">
      <w:pPr>
        <w:pStyle w:val="Prrafodelista"/>
        <w:numPr>
          <w:ilvl w:val="0"/>
          <w:numId w:val="2"/>
        </w:numPr>
        <w:spacing w:after="0" w:line="360" w:lineRule="auto"/>
        <w:ind w:left="714" w:hanging="357"/>
        <w:rPr>
          <w:rFonts w:ascii="Arial" w:hAnsi="Arial" w:cs="Arial"/>
        </w:rPr>
      </w:pPr>
      <w:r w:rsidRPr="00841317">
        <w:rPr>
          <w:rFonts w:ascii="Arial" w:hAnsi="Arial" w:cs="Arial"/>
          <w:b/>
        </w:rPr>
        <w:t>CARACTERISTICAS</w:t>
      </w:r>
      <w:r w:rsidRPr="00841317">
        <w:rPr>
          <w:rFonts w:ascii="Arial" w:hAnsi="Arial" w:cs="Arial"/>
        </w:rPr>
        <w:t xml:space="preserve">: Pares de calzado de seguridad Marca Funcional Modelo </w:t>
      </w:r>
      <w:proofErr w:type="spellStart"/>
      <w:r w:rsidRPr="00841317">
        <w:rPr>
          <w:rFonts w:ascii="Arial" w:hAnsi="Arial" w:cs="Arial"/>
        </w:rPr>
        <w:t>Soul</w:t>
      </w:r>
      <w:proofErr w:type="spellEnd"/>
      <w:r w:rsidRPr="00841317">
        <w:rPr>
          <w:rFonts w:ascii="Arial" w:hAnsi="Arial" w:cs="Arial"/>
        </w:rPr>
        <w:t>, City y Street. Número desde el 3</w:t>
      </w:r>
      <w:r>
        <w:rPr>
          <w:rFonts w:ascii="Arial" w:hAnsi="Arial" w:cs="Arial"/>
        </w:rPr>
        <w:t>6</w:t>
      </w:r>
      <w:r w:rsidRPr="00841317">
        <w:rPr>
          <w:rFonts w:ascii="Arial" w:hAnsi="Arial" w:cs="Arial"/>
        </w:rPr>
        <w:t xml:space="preserve"> hasta el 45.</w:t>
      </w:r>
    </w:p>
    <w:p w:rsidR="00A46C2D" w:rsidRPr="00841317" w:rsidRDefault="00A46C2D" w:rsidP="00A46C2D">
      <w:pPr>
        <w:spacing w:line="360" w:lineRule="auto"/>
        <w:rPr>
          <w:rFonts w:ascii="Arial" w:hAnsi="Arial" w:cs="Arial"/>
        </w:rPr>
      </w:pPr>
    </w:p>
    <w:p w:rsidR="00A46C2D" w:rsidRDefault="00A46C2D" w:rsidP="00A46C2D">
      <w:pPr>
        <w:pStyle w:val="Prrafodelista"/>
        <w:numPr>
          <w:ilvl w:val="0"/>
          <w:numId w:val="2"/>
        </w:numPr>
        <w:spacing w:after="0" w:line="360" w:lineRule="auto"/>
        <w:ind w:left="714" w:hanging="357"/>
        <w:rPr>
          <w:rFonts w:ascii="Arial" w:hAnsi="Arial" w:cs="Arial"/>
        </w:rPr>
      </w:pPr>
      <w:r w:rsidRPr="00841317">
        <w:rPr>
          <w:rFonts w:ascii="Arial" w:hAnsi="Arial" w:cs="Arial"/>
          <w:b/>
        </w:rPr>
        <w:t>GARANTÍA</w:t>
      </w:r>
      <w:r w:rsidRPr="00841317">
        <w:rPr>
          <w:rFonts w:ascii="Arial" w:hAnsi="Arial" w:cs="Arial"/>
        </w:rPr>
        <w:t>: Seis (6) meses.</w:t>
      </w:r>
    </w:p>
    <w:p w:rsidR="00A46C2D" w:rsidRPr="00841317" w:rsidRDefault="00A46C2D" w:rsidP="00A46C2D">
      <w:pPr>
        <w:spacing w:line="360" w:lineRule="auto"/>
        <w:rPr>
          <w:rFonts w:ascii="Arial" w:hAnsi="Arial" w:cs="Arial"/>
        </w:rPr>
      </w:pPr>
    </w:p>
    <w:p w:rsidR="00A46C2D" w:rsidRPr="00841317" w:rsidRDefault="00A46C2D" w:rsidP="00A46C2D">
      <w:pPr>
        <w:pStyle w:val="Prrafodelista"/>
        <w:numPr>
          <w:ilvl w:val="0"/>
          <w:numId w:val="2"/>
        </w:numPr>
        <w:spacing w:after="0" w:line="360" w:lineRule="auto"/>
        <w:ind w:left="714" w:hanging="357"/>
        <w:rPr>
          <w:rFonts w:ascii="Arial" w:hAnsi="Arial" w:cs="Arial"/>
        </w:rPr>
      </w:pPr>
      <w:r w:rsidRPr="00841317">
        <w:rPr>
          <w:rFonts w:ascii="Arial" w:hAnsi="Arial" w:cs="Arial"/>
          <w:b/>
        </w:rPr>
        <w:t>PLAZOS DE ENTREGA</w:t>
      </w:r>
      <w:r w:rsidRPr="00841317">
        <w:rPr>
          <w:rFonts w:ascii="Arial" w:hAnsi="Arial" w:cs="Arial"/>
        </w:rPr>
        <w:t>: Inmediata.</w:t>
      </w: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p w:rsidR="00A46C2D" w:rsidRDefault="00A46C2D" w:rsidP="00FE1AD9">
      <w:pPr>
        <w:spacing w:line="360" w:lineRule="auto"/>
        <w:jc w:val="both"/>
        <w:rPr>
          <w:rFonts w:ascii="Arial" w:hAnsi="Arial" w:cs="Arial"/>
        </w:rPr>
      </w:pPr>
    </w:p>
    <w:sectPr w:rsidR="00A46C2D" w:rsidSect="006415E6">
      <w:headerReference w:type="default" r:id="rId7"/>
      <w:pgSz w:w="11907" w:h="16839" w:code="9"/>
      <w:pgMar w:top="241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78E" w:rsidRDefault="0061478E" w:rsidP="00A527C6">
      <w:r>
        <w:separator/>
      </w:r>
    </w:p>
  </w:endnote>
  <w:endnote w:type="continuationSeparator" w:id="0">
    <w:p w:rsidR="0061478E" w:rsidRDefault="0061478E" w:rsidP="00A5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78E" w:rsidRDefault="0061478E" w:rsidP="00A527C6">
      <w:r>
        <w:separator/>
      </w:r>
    </w:p>
  </w:footnote>
  <w:footnote w:type="continuationSeparator" w:id="0">
    <w:p w:rsidR="0061478E" w:rsidRDefault="0061478E" w:rsidP="00A5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7C6" w:rsidRPr="00A527C6" w:rsidRDefault="00A527C6" w:rsidP="00A527C6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-417497</wp:posOffset>
          </wp:positionV>
          <wp:extent cx="7539790" cy="10666289"/>
          <wp:effectExtent l="0" t="0" r="4445" b="190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ginal papeles A4 Ers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790" cy="10666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CA0B80"/>
    <w:multiLevelType w:val="hybridMultilevel"/>
    <w:tmpl w:val="66AA0A6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C6"/>
    <w:rsid w:val="00031CF7"/>
    <w:rsid w:val="000C0870"/>
    <w:rsid w:val="00122A20"/>
    <w:rsid w:val="0016249D"/>
    <w:rsid w:val="0019774B"/>
    <w:rsid w:val="001A0C13"/>
    <w:rsid w:val="001B4EA0"/>
    <w:rsid w:val="001B58FA"/>
    <w:rsid w:val="00210C80"/>
    <w:rsid w:val="002179BD"/>
    <w:rsid w:val="002219D6"/>
    <w:rsid w:val="00282817"/>
    <w:rsid w:val="002D115A"/>
    <w:rsid w:val="002E35F3"/>
    <w:rsid w:val="00306522"/>
    <w:rsid w:val="00352BAC"/>
    <w:rsid w:val="003E009D"/>
    <w:rsid w:val="00452C44"/>
    <w:rsid w:val="004E56F6"/>
    <w:rsid w:val="00500B61"/>
    <w:rsid w:val="005016BC"/>
    <w:rsid w:val="00511608"/>
    <w:rsid w:val="00562992"/>
    <w:rsid w:val="00562A07"/>
    <w:rsid w:val="005840CB"/>
    <w:rsid w:val="005C0A4C"/>
    <w:rsid w:val="005D479F"/>
    <w:rsid w:val="005F66DC"/>
    <w:rsid w:val="0061478E"/>
    <w:rsid w:val="006415E6"/>
    <w:rsid w:val="006619C8"/>
    <w:rsid w:val="006E05A5"/>
    <w:rsid w:val="00795644"/>
    <w:rsid w:val="007B2EBD"/>
    <w:rsid w:val="007C0ECC"/>
    <w:rsid w:val="007C78C9"/>
    <w:rsid w:val="007D2E63"/>
    <w:rsid w:val="007D7CDE"/>
    <w:rsid w:val="007E65EB"/>
    <w:rsid w:val="008004FA"/>
    <w:rsid w:val="00805B38"/>
    <w:rsid w:val="008B1FE1"/>
    <w:rsid w:val="008C6A43"/>
    <w:rsid w:val="009156E4"/>
    <w:rsid w:val="009460F4"/>
    <w:rsid w:val="009555FD"/>
    <w:rsid w:val="009C1C69"/>
    <w:rsid w:val="009C704F"/>
    <w:rsid w:val="009D35AB"/>
    <w:rsid w:val="009D7297"/>
    <w:rsid w:val="009F67C1"/>
    <w:rsid w:val="00A01906"/>
    <w:rsid w:val="00A03CBA"/>
    <w:rsid w:val="00A307B6"/>
    <w:rsid w:val="00A46C2D"/>
    <w:rsid w:val="00A527C6"/>
    <w:rsid w:val="00A52EEE"/>
    <w:rsid w:val="00A576DF"/>
    <w:rsid w:val="00AA3590"/>
    <w:rsid w:val="00AB2F22"/>
    <w:rsid w:val="00AD0653"/>
    <w:rsid w:val="00AF023E"/>
    <w:rsid w:val="00AF15B9"/>
    <w:rsid w:val="00B4395A"/>
    <w:rsid w:val="00B83AC3"/>
    <w:rsid w:val="00B84010"/>
    <w:rsid w:val="00BD1DCA"/>
    <w:rsid w:val="00C0729F"/>
    <w:rsid w:val="00C3285E"/>
    <w:rsid w:val="00C400F1"/>
    <w:rsid w:val="00C63116"/>
    <w:rsid w:val="00C67D6B"/>
    <w:rsid w:val="00D85E05"/>
    <w:rsid w:val="00E058E2"/>
    <w:rsid w:val="00E35862"/>
    <w:rsid w:val="00E80BAD"/>
    <w:rsid w:val="00E82667"/>
    <w:rsid w:val="00E94ED5"/>
    <w:rsid w:val="00EA29D4"/>
    <w:rsid w:val="00EA6C31"/>
    <w:rsid w:val="00F23304"/>
    <w:rsid w:val="00F95E77"/>
    <w:rsid w:val="00FA2080"/>
    <w:rsid w:val="00FB1012"/>
    <w:rsid w:val="00FE1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4:docId w14:val="41DB862B"/>
  <w15:docId w15:val="{79C7A92F-23A1-4EC1-9091-42E58749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46C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2E35F3"/>
    <w:pPr>
      <w:keepNext/>
      <w:numPr>
        <w:ilvl w:val="2"/>
        <w:numId w:val="1"/>
      </w:numPr>
      <w:suppressAutoHyphens/>
      <w:overflowPunct w:val="0"/>
      <w:autoSpaceDE w:val="0"/>
      <w:textAlignment w:val="baseline"/>
      <w:outlineLvl w:val="2"/>
    </w:pPr>
    <w:rPr>
      <w:rFonts w:ascii="Arial" w:hAnsi="Arial" w:cs="Arial"/>
      <w:b/>
      <w:bCs/>
      <w:sz w:val="22"/>
      <w:szCs w:val="20"/>
      <w:lang w:val="es-ES_tradnl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527C6"/>
  </w:style>
  <w:style w:type="paragraph" w:styleId="Piedepgina">
    <w:name w:val="footer"/>
    <w:basedOn w:val="Normal"/>
    <w:link w:val="Piedepgina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7C6"/>
  </w:style>
  <w:style w:type="character" w:styleId="Hipervnculo">
    <w:name w:val="Hyperlink"/>
    <w:basedOn w:val="Fuentedeprrafopredeter"/>
    <w:rsid w:val="00AA359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07B6"/>
    <w:pPr>
      <w:spacing w:before="100" w:beforeAutospacing="1" w:after="100" w:afterAutospacing="1"/>
    </w:pPr>
    <w:rPr>
      <w:lang w:eastAsia="es-AR"/>
    </w:rPr>
  </w:style>
  <w:style w:type="paragraph" w:styleId="Sangra2detindependiente">
    <w:name w:val="Body Text Indent 2"/>
    <w:basedOn w:val="Normal"/>
    <w:link w:val="Sangra2detindependienteCar"/>
    <w:rsid w:val="004E56F6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E56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2E35F3"/>
    <w:rPr>
      <w:rFonts w:ascii="Arial" w:eastAsia="Times New Roman" w:hAnsi="Arial" w:cs="Arial"/>
      <w:b/>
      <w:bCs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rsid w:val="002E35F3"/>
    <w:pPr>
      <w:suppressAutoHyphens/>
      <w:spacing w:after="120"/>
    </w:pPr>
    <w:rPr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E35F3"/>
    <w:rPr>
      <w:rFonts w:ascii="Times New Roman" w:eastAsia="Times New Roman" w:hAnsi="Times New Roman" w:cs="Times New Roman"/>
      <w:sz w:val="24"/>
      <w:szCs w:val="24"/>
      <w:lang w:val="es-ES" w:eastAsia="zh-CN"/>
    </w:rPr>
  </w:style>
  <w:style w:type="paragraph" w:customStyle="1" w:styleId="Sangra2detindependiente1">
    <w:name w:val="Sangría 2 de t. independiente1"/>
    <w:basedOn w:val="Normal"/>
    <w:rsid w:val="002E35F3"/>
    <w:pPr>
      <w:suppressAutoHyphens/>
      <w:ind w:firstLine="2124"/>
      <w:jc w:val="both"/>
    </w:pPr>
    <w:rPr>
      <w:rFonts w:ascii="Arial" w:hAnsi="Arial" w:cs="Arial"/>
      <w:lang w:eastAsia="zh-CN"/>
    </w:rPr>
  </w:style>
  <w:style w:type="paragraph" w:customStyle="1" w:styleId="Textoindependiente21">
    <w:name w:val="Texto independiente 21"/>
    <w:basedOn w:val="Normal"/>
    <w:rsid w:val="002E35F3"/>
    <w:pPr>
      <w:suppressAutoHyphens/>
      <w:jc w:val="both"/>
    </w:pPr>
    <w:rPr>
      <w:rFonts w:ascii="Arial" w:hAnsi="Arial" w:cs="Arial"/>
      <w:b/>
      <w:bCs/>
      <w:lang w:eastAsia="zh-CN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FE1AD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E1A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tandard">
    <w:name w:val="Standard"/>
    <w:rsid w:val="00FE1A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zh-CN"/>
    </w:rPr>
  </w:style>
  <w:style w:type="paragraph" w:customStyle="1" w:styleId="Textbody">
    <w:name w:val="Text body"/>
    <w:basedOn w:val="Standard"/>
    <w:rsid w:val="00FE1AD9"/>
    <w:pPr>
      <w:spacing w:after="120"/>
    </w:pPr>
  </w:style>
  <w:style w:type="character" w:styleId="Refdenotaalpie">
    <w:name w:val="footnote reference"/>
    <w:basedOn w:val="Fuentedeprrafopredeter"/>
    <w:rsid w:val="00FE1AD9"/>
    <w:rPr>
      <w:position w:val="0"/>
      <w:vertAlign w:val="superscript"/>
    </w:rPr>
  </w:style>
  <w:style w:type="paragraph" w:styleId="Textonotapie">
    <w:name w:val="footnote text"/>
    <w:basedOn w:val="Normal"/>
    <w:link w:val="TextonotapieCar"/>
    <w:rsid w:val="00FE1AD9"/>
    <w:pPr>
      <w:suppressLineNumbers/>
      <w:suppressAutoHyphens/>
      <w:autoSpaceDN w:val="0"/>
      <w:ind w:left="339" w:hanging="339"/>
    </w:pPr>
    <w:rPr>
      <w:rFonts w:ascii="Arial" w:hAnsi="Arial" w:cs="Arial"/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rsid w:val="00FE1AD9"/>
    <w:rPr>
      <w:rFonts w:ascii="Arial" w:eastAsia="Times New Roman" w:hAnsi="Arial" w:cs="Arial"/>
      <w:sz w:val="20"/>
      <w:szCs w:val="20"/>
      <w:lang w:val="es-ES" w:eastAsia="zh-CN"/>
    </w:rPr>
  </w:style>
  <w:style w:type="character" w:customStyle="1" w:styleId="Caracteresdenotaalpie">
    <w:name w:val="Caracteres de nota al pie"/>
    <w:rsid w:val="00C3285E"/>
  </w:style>
  <w:style w:type="paragraph" w:customStyle="1" w:styleId="Default">
    <w:name w:val="Default"/>
    <w:rsid w:val="00E358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46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A46C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Orsini</dc:creator>
  <cp:lastModifiedBy>Rocio Padilla</cp:lastModifiedBy>
  <cp:revision>2</cp:revision>
  <cp:lastPrinted>2022-07-27T11:35:00Z</cp:lastPrinted>
  <dcterms:created xsi:type="dcterms:W3CDTF">2022-10-06T12:58:00Z</dcterms:created>
  <dcterms:modified xsi:type="dcterms:W3CDTF">2022-10-06T12:58:00Z</dcterms:modified>
</cp:coreProperties>
</file>